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216" w:type="dxa"/>
        <w:tblLook w:val="00A0" w:firstRow="1" w:lastRow="0" w:firstColumn="1" w:lastColumn="0" w:noHBand="0" w:noVBand="0"/>
      </w:tblPr>
      <w:tblGrid>
        <w:gridCol w:w="5400"/>
        <w:gridCol w:w="5310"/>
      </w:tblGrid>
      <w:tr w:rsidR="008A5ACC">
        <w:trPr>
          <w:cantSplit/>
          <w:trHeight w:val="4850"/>
        </w:trPr>
        <w:tc>
          <w:tcPr>
            <w:tcW w:w="5400" w:type="dxa"/>
          </w:tcPr>
          <w:p w:rsidR="008A5ACC" w:rsidRPr="00C121AC" w:rsidRDefault="00C121AC" w:rsidP="008A5ACC">
            <w:pPr>
              <w:jc w:val="center"/>
              <w:rPr>
                <w:rFonts w:ascii="American Typewriter" w:hAnsi="American Typewriter"/>
                <w:b/>
                <w:sz w:val="370"/>
              </w:rPr>
            </w:pPr>
            <w:bookmarkStart w:id="0" w:name="_GoBack"/>
            <w:bookmarkEnd w:id="0"/>
            <w:r w:rsidRPr="00C121AC">
              <w:rPr>
                <w:rFonts w:ascii="American Typewriter" w:hAnsi="American Typewriter"/>
                <w:b/>
                <w:sz w:val="370"/>
              </w:rPr>
              <w:t>A</w:t>
            </w:r>
          </w:p>
        </w:tc>
        <w:tc>
          <w:tcPr>
            <w:tcW w:w="5310" w:type="dxa"/>
          </w:tcPr>
          <w:p w:rsidR="008A5ACC" w:rsidRPr="00115380" w:rsidRDefault="00115380" w:rsidP="00115380">
            <w:pPr>
              <w:spacing w:before="840"/>
              <w:jc w:val="center"/>
              <w:rPr>
                <w:rFonts w:ascii="American Typewriter" w:hAnsi="American Typewriter"/>
                <w:b/>
                <w:sz w:val="200"/>
              </w:rPr>
            </w:pPr>
            <w:r w:rsidRPr="00115380">
              <w:rPr>
                <w:rFonts w:ascii="American Typewriter" w:hAnsi="American Typewriter"/>
                <w:b/>
                <w:sz w:val="200"/>
              </w:rPr>
              <w:t>Yes</w:t>
            </w:r>
          </w:p>
        </w:tc>
      </w:tr>
      <w:tr w:rsidR="008A5ACC">
        <w:trPr>
          <w:trHeight w:val="4535"/>
        </w:trPr>
        <w:tc>
          <w:tcPr>
            <w:tcW w:w="5400" w:type="dxa"/>
          </w:tcPr>
          <w:p w:rsidR="008A5ACC" w:rsidRPr="008A5ACC" w:rsidRDefault="00C121AC" w:rsidP="008A5ACC">
            <w:pPr>
              <w:jc w:val="center"/>
              <w:rPr>
                <w:sz w:val="370"/>
              </w:rPr>
            </w:pPr>
            <w:r>
              <w:rPr>
                <w:rFonts w:ascii="American Typewriter" w:hAnsi="American Typewriter"/>
                <w:b/>
                <w:sz w:val="370"/>
              </w:rPr>
              <w:t>B</w:t>
            </w:r>
          </w:p>
        </w:tc>
        <w:tc>
          <w:tcPr>
            <w:tcW w:w="5310" w:type="dxa"/>
          </w:tcPr>
          <w:p w:rsidR="008A5ACC" w:rsidRPr="008A5ACC" w:rsidRDefault="00115380" w:rsidP="00115380">
            <w:pPr>
              <w:spacing w:before="840"/>
              <w:jc w:val="center"/>
              <w:rPr>
                <w:sz w:val="370"/>
              </w:rPr>
            </w:pPr>
            <w:r>
              <w:rPr>
                <w:rFonts w:ascii="American Typewriter" w:hAnsi="American Typewriter"/>
                <w:b/>
                <w:sz w:val="200"/>
              </w:rPr>
              <w:t>No</w:t>
            </w:r>
          </w:p>
        </w:tc>
      </w:tr>
      <w:tr w:rsidR="008A5ACC">
        <w:tc>
          <w:tcPr>
            <w:tcW w:w="5400" w:type="dxa"/>
          </w:tcPr>
          <w:p w:rsidR="008A5ACC" w:rsidRDefault="00C121AC" w:rsidP="00C121AC">
            <w:pPr>
              <w:jc w:val="center"/>
            </w:pPr>
            <w:r>
              <w:rPr>
                <w:rFonts w:ascii="American Typewriter" w:hAnsi="American Typewriter"/>
                <w:b/>
                <w:sz w:val="370"/>
              </w:rPr>
              <w:t>C</w:t>
            </w:r>
          </w:p>
        </w:tc>
        <w:tc>
          <w:tcPr>
            <w:tcW w:w="5310" w:type="dxa"/>
          </w:tcPr>
          <w:p w:rsidR="00C121AC" w:rsidRDefault="00C121AC" w:rsidP="008A5ACC"/>
          <w:p w:rsidR="008A5ACC" w:rsidRPr="00DB690D" w:rsidRDefault="00F34169" w:rsidP="00DB690D">
            <w:pPr>
              <w:spacing w:before="840"/>
              <w:jc w:val="center"/>
              <w:rPr>
                <w:sz w:val="144"/>
              </w:rPr>
            </w:pPr>
            <w:r>
              <w:rPr>
                <w:rFonts w:ascii="American Typewriter" w:hAnsi="American Typewriter"/>
                <w:b/>
                <w:sz w:val="144"/>
              </w:rPr>
              <w:t>Not sure</w:t>
            </w:r>
          </w:p>
        </w:tc>
      </w:tr>
    </w:tbl>
    <w:p w:rsidR="008A5ACC" w:rsidRDefault="008A5ACC"/>
    <w:sectPr w:rsidR="008A5ACC" w:rsidSect="008A5AC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CC"/>
    <w:rsid w:val="00115380"/>
    <w:rsid w:val="003B623B"/>
    <w:rsid w:val="008A5ACC"/>
    <w:rsid w:val="00C121AC"/>
    <w:rsid w:val="00DB690D"/>
    <w:rsid w:val="00DF7E97"/>
    <w:rsid w:val="00F34169"/>
    <w:rsid w:val="00FA7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D5D3B1-4C00-F242-B220-80413AB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HCPSS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Leslie M. Grahn</cp:lastModifiedBy>
  <cp:revision>2</cp:revision>
  <dcterms:created xsi:type="dcterms:W3CDTF">2018-04-03T23:25:00Z</dcterms:created>
  <dcterms:modified xsi:type="dcterms:W3CDTF">2018-04-03T23:25:00Z</dcterms:modified>
</cp:coreProperties>
</file>